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各县市区外事部门联系方式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005"/>
        <w:gridCol w:w="224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县市区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任城区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娜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0537</w:t>
            </w:r>
            <w:r>
              <w:rPr>
                <w:rFonts w:hint="eastAsia" w:ascii="仿宋_GB2312" w:eastAsia="仿宋_GB2312"/>
                <w:sz w:val="32"/>
                <w:szCs w:val="32"/>
              </w:rPr>
              <w:t>-5661705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兖州区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徐婷婷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0537</w:t>
            </w:r>
            <w:r>
              <w:rPr>
                <w:rFonts w:hint="eastAsia" w:ascii="仿宋_GB2312" w:eastAsia="仿宋_GB2312"/>
                <w:sz w:val="32"/>
                <w:szCs w:val="32"/>
              </w:rPr>
              <w:t>-3412105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曲阜市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陈小天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0537-4498934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泗水县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冬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0537</w:t>
            </w:r>
            <w:r>
              <w:rPr>
                <w:rFonts w:hint="eastAsia" w:ascii="仿宋_GB2312" w:eastAsia="仿宋_GB2312"/>
                <w:sz w:val="32"/>
                <w:szCs w:val="32"/>
              </w:rPr>
              <w:t>-4221474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邹城市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兰  昊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0537</w:t>
            </w: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sz w:val="32"/>
                <w:szCs w:val="32"/>
              </w:rPr>
              <w:t>5214471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微山县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张永峰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0537</w:t>
            </w:r>
            <w:r>
              <w:rPr>
                <w:rFonts w:hint="eastAsia" w:ascii="仿宋_GB2312" w:eastAsia="仿宋_GB2312"/>
                <w:sz w:val="32"/>
                <w:szCs w:val="32"/>
              </w:rPr>
              <w:t>-6583798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鱼台县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常振中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13181336016  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金乡县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赵辰贺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0537</w:t>
            </w:r>
            <w:r>
              <w:rPr>
                <w:rFonts w:hint="eastAsia" w:ascii="仿宋_GB2312" w:eastAsia="仿宋_GB2312"/>
                <w:sz w:val="32"/>
                <w:szCs w:val="32"/>
              </w:rPr>
              <w:t>-8721871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嘉祥县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赵小现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15866085797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汶上县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  建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15854790067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梁山县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戈文学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0537</w:t>
            </w:r>
            <w:r>
              <w:rPr>
                <w:rFonts w:hint="eastAsia" w:ascii="仿宋_GB2312" w:eastAsia="仿宋_GB2312"/>
                <w:sz w:val="32"/>
                <w:szCs w:val="32"/>
              </w:rPr>
              <w:t>-7362889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济宁高新区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任广阔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0537</w:t>
            </w:r>
            <w:r>
              <w:rPr>
                <w:rFonts w:hint="eastAsia" w:ascii="仿宋_GB2312" w:eastAsia="仿宋_GB2312"/>
                <w:sz w:val="32"/>
                <w:szCs w:val="32"/>
              </w:rPr>
              <w:t>-3730077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太白湖新区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  甲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0537-6537060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经开区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曹林杰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0537-6981215</w:t>
            </w:r>
          </w:p>
        </w:tc>
        <w:tc>
          <w:tcPr>
            <w:tcW w:w="107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1YmVmMGNhZmY3NzA5ZjFiYzM0MTdiMWE5MmVmMTAifQ=="/>
  </w:docVars>
  <w:rsids>
    <w:rsidRoot w:val="00BB1F93"/>
    <w:rsid w:val="000D3A58"/>
    <w:rsid w:val="002508D3"/>
    <w:rsid w:val="00385C42"/>
    <w:rsid w:val="005274DE"/>
    <w:rsid w:val="005F3853"/>
    <w:rsid w:val="006D3FBF"/>
    <w:rsid w:val="00BB1F93"/>
    <w:rsid w:val="00BD53CC"/>
    <w:rsid w:val="00C461E0"/>
    <w:rsid w:val="1AA60E2C"/>
    <w:rsid w:val="48862907"/>
    <w:rsid w:val="595C637A"/>
    <w:rsid w:val="5AB86D34"/>
    <w:rsid w:val="622A069B"/>
    <w:rsid w:val="651A03AD"/>
    <w:rsid w:val="755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339</Characters>
  <Lines>2</Lines>
  <Paragraphs>1</Paragraphs>
  <TotalTime>36</TotalTime>
  <ScaleCrop>false</ScaleCrop>
  <LinksUpToDate>false</LinksUpToDate>
  <CharactersWithSpaces>397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2023-11-30T08:50:00Z</dcterms:created>
  <dc:creator>微软用户</dc:creator>
  <cp:lastModifiedBy>Cynthia</cp:lastModifiedBy>
  <dcterms:modified xsi:type="dcterms:W3CDTF">2024-04-26T02:05:12Z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04C53EF987364ECD9DA7EA6332EA5EBA_13</vt:lpwstr>
  </property>
</Properties>
</file>